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0202A9" w:rsidP="00D10442">
      <w:pPr>
        <w:jc w:val="both"/>
        <w:rPr>
          <w:rFonts w:asciiTheme="majorHAnsi" w:hAnsiTheme="majorHAnsi"/>
        </w:rPr>
      </w:pPr>
      <w:r w:rsidRPr="000202A9">
        <w:rPr>
          <w:rFonts w:asciiTheme="majorHAnsi" w:hAnsiTheme="majorHAnsi"/>
        </w:rPr>
        <w:t>Implement a library that allows transforming colors into specific color space to/from RGB and to/from a well-defined CIEXYZ color space.  For purposes of the classes methods for this library, colors are represented as arrays of color components represented as floats in a normalized range defined by each color space. For many color spaces (e.g. sRGB), this range is 0.0 to 1.0. The purpose of the library is to transform to/from the well-defined CIEXYZ color space and support conversions between any two color spaces at a reasonably high degree of accuracy.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D4A" w:rsidRDefault="004F6D4A" w:rsidP="00A86BB2">
      <w:pPr>
        <w:spacing w:after="0" w:line="240" w:lineRule="auto"/>
      </w:pPr>
      <w:r>
        <w:separator/>
      </w:r>
    </w:p>
  </w:endnote>
  <w:endnote w:type="continuationSeparator" w:id="1">
    <w:p w:rsidR="004F6D4A" w:rsidRDefault="004F6D4A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D4A" w:rsidRDefault="004F6D4A" w:rsidP="00A86BB2">
      <w:pPr>
        <w:spacing w:after="0" w:line="240" w:lineRule="auto"/>
      </w:pPr>
      <w:r>
        <w:separator/>
      </w:r>
    </w:p>
  </w:footnote>
  <w:footnote w:type="continuationSeparator" w:id="1">
    <w:p w:rsidR="004F6D4A" w:rsidRDefault="004F6D4A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202A9"/>
    <w:rsid w:val="00053E48"/>
    <w:rsid w:val="00067931"/>
    <w:rsid w:val="0024460D"/>
    <w:rsid w:val="004A08DD"/>
    <w:rsid w:val="004F6D4A"/>
    <w:rsid w:val="005B29ED"/>
    <w:rsid w:val="005E6355"/>
    <w:rsid w:val="00621E45"/>
    <w:rsid w:val="00781488"/>
    <w:rsid w:val="00804A9B"/>
    <w:rsid w:val="00933E4C"/>
    <w:rsid w:val="0095401C"/>
    <w:rsid w:val="009A1FCA"/>
    <w:rsid w:val="00A86BB2"/>
    <w:rsid w:val="00C22391"/>
    <w:rsid w:val="00D067C6"/>
    <w:rsid w:val="00D10442"/>
    <w:rsid w:val="00D82168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12</cp:revision>
  <dcterms:created xsi:type="dcterms:W3CDTF">2008-06-23T00:29:00Z</dcterms:created>
  <dcterms:modified xsi:type="dcterms:W3CDTF">2009-08-20T22:03:00Z</dcterms:modified>
</cp:coreProperties>
</file>